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76F" w:rsidRDefault="00D5076F" w:rsidP="009202C6">
      <w:pPr>
        <w:shd w:val="clear" w:color="auto" w:fill="FFFFFF"/>
        <w:spacing w:after="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</w:p>
    <w:p w:rsidR="00B836B5" w:rsidRDefault="00B836B5" w:rsidP="00B836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4"/>
          <w:u w:val="single"/>
        </w:rPr>
        <w:t>МБОУ Шабурская средняя общеобразовательная школа</w:t>
      </w:r>
    </w:p>
    <w:p w:rsidR="00B836B5" w:rsidRDefault="00B836B5" w:rsidP="00B836B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671338, Республика Бурятия,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Заиграевский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район,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с.Шабур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ул.Ново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>-школьная 15а</w:t>
      </w:r>
    </w:p>
    <w:p w:rsidR="00B836B5" w:rsidRDefault="00B836B5" w:rsidP="00B836B5">
      <w:pPr>
        <w:spacing w:after="160" w:line="256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</w:t>
      </w:r>
      <w:hyperlink r:id="rId5" w:history="1">
        <w:r>
          <w:rPr>
            <w:rStyle w:val="a6"/>
            <w:rFonts w:ascii="Times New Roman" w:eastAsia="Calibri" w:hAnsi="Times New Roman" w:cs="Times New Roman"/>
            <w:color w:val="0563C1"/>
            <w:sz w:val="20"/>
            <w:szCs w:val="20"/>
            <w:lang w:val="en-US"/>
          </w:rPr>
          <w:t>shabur4@yandex.ru</w:t>
        </w:r>
      </w:hyperlink>
      <w:r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</w:t>
      </w:r>
      <w:r>
        <w:rPr>
          <w:rFonts w:ascii="Times New Roman" w:eastAsia="Calibri" w:hAnsi="Times New Roman" w:cs="Times New Roman"/>
          <w:sz w:val="20"/>
          <w:szCs w:val="20"/>
        </w:rPr>
        <w:t>тел. 89244527757</w:t>
      </w:r>
    </w:p>
    <w:p w:rsidR="00B836B5" w:rsidRDefault="00B836B5" w:rsidP="00B836B5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/>
        </w:rPr>
      </w:pPr>
    </w:p>
    <w:p w:rsidR="00B836B5" w:rsidRDefault="00B836B5" w:rsidP="00B836B5">
      <w:pPr>
        <w:spacing w:after="0" w:line="274" w:lineRule="exact"/>
        <w:ind w:left="20" w:right="1720"/>
        <w:rPr>
          <w:rFonts w:ascii="Times New Roman" w:eastAsia="Times New Roman" w:hAnsi="Times New Roman" w:cs="Times New Roman" w:hint="eastAsia"/>
          <w:sz w:val="23"/>
          <w:szCs w:val="23"/>
        </w:rPr>
      </w:pPr>
    </w:p>
    <w:tbl>
      <w:tblPr>
        <w:tblStyle w:val="a5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9"/>
      </w:tblGrid>
      <w:tr w:rsidR="00B836B5" w:rsidTr="00B836B5">
        <w:tc>
          <w:tcPr>
            <w:tcW w:w="3509" w:type="dxa"/>
            <w:hideMark/>
          </w:tcPr>
          <w:p w:rsidR="00B836B5" w:rsidRDefault="00B836B5">
            <w:pPr>
              <w:spacing w:line="274" w:lineRule="exact"/>
              <w:ind w:right="4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B836B5" w:rsidRDefault="00B836B5">
            <w:pPr>
              <w:spacing w:line="274" w:lineRule="exac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МБОУ «Шабурская сош» </w:t>
            </w:r>
          </w:p>
          <w:p w:rsidR="00B836B5" w:rsidRDefault="00B836B5">
            <w:pPr>
              <w:spacing w:line="274" w:lineRule="exac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Сударкина Н.В. __________</w:t>
            </w:r>
          </w:p>
          <w:p w:rsidR="00B836B5" w:rsidRDefault="00B836B5">
            <w:pPr>
              <w:spacing w:line="274" w:lineRule="exac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Приказ  № 28/1 от 01.04.2022г                                     </w:t>
            </w:r>
          </w:p>
        </w:tc>
      </w:tr>
    </w:tbl>
    <w:p w:rsidR="00D5076F" w:rsidRDefault="00D5076F" w:rsidP="009202C6">
      <w:pPr>
        <w:shd w:val="clear" w:color="auto" w:fill="FFFFFF"/>
        <w:spacing w:after="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</w:p>
    <w:p w:rsidR="00D5076F" w:rsidRDefault="00D5076F" w:rsidP="009202C6">
      <w:pPr>
        <w:shd w:val="clear" w:color="auto" w:fill="FFFFFF"/>
        <w:spacing w:after="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</w:p>
    <w:p w:rsidR="00D5076F" w:rsidRDefault="00D5076F" w:rsidP="009202C6">
      <w:pPr>
        <w:shd w:val="clear" w:color="auto" w:fill="FFFFFF"/>
        <w:spacing w:after="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</w:p>
    <w:p w:rsidR="009202C6" w:rsidRPr="00D5076F" w:rsidRDefault="009202C6" w:rsidP="00D5076F">
      <w:pPr>
        <w:shd w:val="clear" w:color="auto" w:fill="FFFFFF"/>
        <w:spacing w:after="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Должностная инструкция</w:t>
      </w:r>
      <w:r w:rsidRPr="00D5076F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br/>
        <w:t xml:space="preserve">учителя химии по </w:t>
      </w:r>
      <w:proofErr w:type="spellStart"/>
      <w:r w:rsidRPr="00D5076F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профстандарту</w:t>
      </w:r>
      <w:proofErr w:type="spellEnd"/>
    </w:p>
    <w:p w:rsidR="009202C6" w:rsidRPr="00D5076F" w:rsidRDefault="009202C6" w:rsidP="00D5076F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</w:p>
    <w:p w:rsidR="009202C6" w:rsidRPr="00D5076F" w:rsidRDefault="009202C6" w:rsidP="00D5076F">
      <w:pPr>
        <w:shd w:val="clear" w:color="auto" w:fill="FFFFFF"/>
        <w:spacing w:after="90" w:line="37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1. Общие положения</w:t>
      </w:r>
    </w:p>
    <w:p w:rsidR="009202C6" w:rsidRPr="00D5076F" w:rsidRDefault="009202C6" w:rsidP="00D5076F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1.1. Настоящая </w:t>
      </w:r>
      <w:r w:rsidRPr="00D5076F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bdr w:val="none" w:sz="0" w:space="0" w:color="auto" w:frame="1"/>
          <w:lang w:eastAsia="ru-RU"/>
        </w:rPr>
        <w:t>должностная инструкция учителя химии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 в школе разработана на основе Профессионального стандарта: 01.001 «Педагог (педагогическая деятельность в сфере дошкольного, начального общего, основного общего, среднего общего образования)» с изменениями от 5 августа 2016 года, на основании ФЗ №273 от 29.12.2012г «Об образовании в Российской Федерации» в редакции от 1 марта 2022 года, с учетом ФГОС ООО и СОО, утвержденных соответственно Приказами </w:t>
      </w:r>
      <w:proofErr w:type="spellStart"/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Минобрнауки</w:t>
      </w:r>
      <w:proofErr w:type="spellEnd"/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России №1897 от 17.12.2010г и №413 от 17.05.2012г в редакциях от 11.12.2020г; СП 2.4.3648-20 «Санитарно-эпидемиологические требования к организациям воспитания и обучения, отдыха и оздоровления детей», в соответствии с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1.3. Учитель химии назначается и освобождается от должности приказом директора общеобразовательной организации. На время отпуска и временной нетрудоспособности педагога его обязанности могут быть возложены на другого учителя. Временное исполнение обязанностей в данных случаях осуществляется согласно приказу директора школы, изданного с соблюдением требований Трудового кодекса Российской Федерации.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1.4. Учитель химии относится к категории специалистов, непосредственно подчиняется заместителю директора по учебно-воспитательной работе.</w:t>
      </w:r>
    </w:p>
    <w:p w:rsidR="009202C6" w:rsidRPr="00D5076F" w:rsidRDefault="009202C6" w:rsidP="00D5076F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1.5. </w:t>
      </w:r>
      <w:ins w:id="0" w:author="Unknown">
        <w:r w:rsidRPr="00D5076F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На должность учителя химии принимается лицо:</w:t>
        </w:r>
      </w:ins>
    </w:p>
    <w:p w:rsidR="009202C6" w:rsidRPr="00D5076F" w:rsidRDefault="009202C6" w:rsidP="00D5076F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или в области, соответствующей предмету «Химия», либо высшее образование или среднее 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профессиональное образование и дополнительное профессиональное образование по направлению деятельности в общеобразовательной организации;</w:t>
      </w:r>
    </w:p>
    <w:p w:rsidR="009202C6" w:rsidRPr="00D5076F" w:rsidRDefault="009202C6" w:rsidP="00D5076F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без предъявления требований к стажу работы;</w:t>
      </w:r>
    </w:p>
    <w:p w:rsidR="009202C6" w:rsidRPr="00D5076F" w:rsidRDefault="009202C6" w:rsidP="00D5076F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соответствующее требованиям, касающимся прохождения предварительного (при поступлении на работу) и периодических медицинских осмотров, внеочередных медицинских осмотров по направлению работодателя, обязательного психиатрического освидетельствования (не реже 1 раза в 5 лет), профессиональной гигиенической подготовки и аттестации (при приеме на работу и далее не реже 1 раза в 2 года), вакцинации, а также имеющее личную 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</w:p>
    <w:p w:rsidR="009202C6" w:rsidRPr="00D5076F" w:rsidRDefault="009202C6" w:rsidP="00D5076F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не имеющее ограничений на занятия педагогической деятельностью, изложенных в статье 331 "Право на занятие педагогической деятельностью" Трудового кодекса Российской Федерации.</w:t>
      </w:r>
    </w:p>
    <w:p w:rsidR="009202C6" w:rsidRPr="00D5076F" w:rsidRDefault="009202C6" w:rsidP="00D5076F">
      <w:pPr>
        <w:shd w:val="clear" w:color="auto" w:fill="FFFFFF"/>
        <w:spacing w:after="18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1.6. В своей деятельности учитель химии руководствуется должностной инструкцией, составленной в соответствии с </w:t>
      </w:r>
      <w:proofErr w:type="spellStart"/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профстандартом</w:t>
      </w:r>
      <w:proofErr w:type="spellEnd"/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, Конституцией и законами Российской Федерации, указами Президента, решениями Правительства РФ и органов управления образования всех уровней по вопросам, касающимся образования и воспитания обучающихся, а также:</w:t>
      </w:r>
    </w:p>
    <w:p w:rsidR="009202C6" w:rsidRPr="00D5076F" w:rsidRDefault="009202C6" w:rsidP="00D5076F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Федеральным Законом №273 «Об образовании в Российской Федерации»;</w:t>
      </w:r>
    </w:p>
    <w:p w:rsidR="009202C6" w:rsidRPr="00D5076F" w:rsidRDefault="009202C6" w:rsidP="00D5076F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нормами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9202C6" w:rsidRPr="00D5076F" w:rsidRDefault="009202C6" w:rsidP="00D5076F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административным, трудовым и хозяйственным законодательством Российской Федерации;</w:t>
      </w:r>
    </w:p>
    <w:p w:rsidR="009202C6" w:rsidRPr="00D5076F" w:rsidRDefault="009202C6" w:rsidP="00D5076F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основами педагогики, психологии, физиологии и гигиены;</w:t>
      </w:r>
    </w:p>
    <w:p w:rsidR="009202C6" w:rsidRPr="00D5076F" w:rsidRDefault="009202C6" w:rsidP="00D5076F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Уставом и локальными правовыми актами, в том числе Правилами внутреннего трудового распорядка, приказами и распоряжениями директора общеобразовательной организации;</w:t>
      </w:r>
    </w:p>
    <w:p w:rsidR="009202C6" w:rsidRPr="00D5076F" w:rsidRDefault="009202C6" w:rsidP="00D5076F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требованиями ФГОС основного общего образования и среднего общего образования, рекомендациями по их применению в школе;</w:t>
      </w:r>
    </w:p>
    <w:p w:rsidR="009202C6" w:rsidRPr="00D5076F" w:rsidRDefault="009202C6" w:rsidP="00D5076F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правилами и нормами охраны труда и пожарной безопасности;</w:t>
      </w:r>
    </w:p>
    <w:p w:rsidR="009202C6" w:rsidRPr="00D5076F" w:rsidRDefault="009202C6" w:rsidP="00D5076F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трудовым договором между работником и работодателем;</w:t>
      </w:r>
    </w:p>
    <w:p w:rsidR="009202C6" w:rsidRPr="00D5076F" w:rsidRDefault="00B836B5" w:rsidP="00D5076F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hyperlink r:id="rId6" w:tgtFrame="_blank" w:history="1">
        <w:r w:rsidR="009202C6" w:rsidRPr="00D5076F">
          <w:rPr>
            <w:rFonts w:ascii="Times New Roman" w:eastAsia="Times New Roman" w:hAnsi="Times New Roman" w:cs="Times New Roman"/>
            <w:color w:val="047EB6"/>
            <w:sz w:val="24"/>
            <w:szCs w:val="24"/>
            <w:u w:val="single"/>
            <w:bdr w:val="none" w:sz="0" w:space="0" w:color="auto" w:frame="1"/>
            <w:lang w:eastAsia="ru-RU"/>
          </w:rPr>
          <w:t>инструкцией по охране труда учителя химии</w:t>
        </w:r>
      </w:hyperlink>
      <w:r w:rsidR="009202C6"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;</w:t>
      </w:r>
    </w:p>
    <w:p w:rsidR="009202C6" w:rsidRPr="00D5076F" w:rsidRDefault="009202C6" w:rsidP="00D5076F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Конвенцией ООН о правах ребенка.</w:t>
      </w:r>
    </w:p>
    <w:p w:rsidR="009202C6" w:rsidRPr="00D5076F" w:rsidRDefault="009202C6" w:rsidP="00D5076F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1.7. </w:t>
      </w:r>
      <w:ins w:id="1" w:author="Unknown">
        <w:r w:rsidRPr="00D5076F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Учитель химии должен знать:</w:t>
        </w:r>
      </w:ins>
    </w:p>
    <w:p w:rsidR="009202C6" w:rsidRPr="00D5076F" w:rsidRDefault="009202C6" w:rsidP="00D5076F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приоритетные направления и перспективы развития педагогической науки и образовательной системы Российской Федерации, законы и иные нормативные правовые акты, регламентирующие образовательную деятельность в Российской Федерации, нормативные документы по вопросам обучения и воспитания детей и молодежи, законодательство о правах ребенка;</w:t>
      </w:r>
    </w:p>
    <w:p w:rsidR="009202C6" w:rsidRPr="00D5076F" w:rsidRDefault="009202C6" w:rsidP="00D5076F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требованиями ФГОС основного общего образования и среднего общего образования к преподаванию химии, рекомендации по внедрению Федерального государственного образовательного стандарта в общеобразовательной организации;</w:t>
      </w:r>
    </w:p>
    <w:p w:rsidR="009202C6" w:rsidRPr="00D5076F" w:rsidRDefault="009202C6" w:rsidP="00D5076F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преподаваемый предмет «Химия» в пределах требований Федеральных государственных образовательных стандартов и образовательных программ основного и среднего общего образования, их истории и места в мировой культуре и науке;</w:t>
      </w:r>
    </w:p>
    <w:p w:rsidR="009202C6" w:rsidRPr="00D5076F" w:rsidRDefault="009202C6" w:rsidP="00D5076F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современные формы и методы обучения и воспитания школьников;</w:t>
      </w:r>
    </w:p>
    <w:p w:rsidR="009202C6" w:rsidRPr="00D5076F" w:rsidRDefault="009202C6" w:rsidP="00D5076F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перспективные направления развития современной химии;</w:t>
      </w:r>
    </w:p>
    <w:p w:rsidR="009202C6" w:rsidRPr="00D5076F" w:rsidRDefault="009202C6" w:rsidP="00D5076F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историю,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:rsidR="009202C6" w:rsidRPr="00D5076F" w:rsidRDefault="009202C6" w:rsidP="00D5076F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теорию и методы управления образовательными системами;</w:t>
      </w:r>
    </w:p>
    <w:p w:rsidR="009202C6" w:rsidRPr="00D5076F" w:rsidRDefault="009202C6" w:rsidP="00D5076F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современные педагогические технологии поликультурного, продуктивного, дифференцированного и развивающего обучения, реализации </w:t>
      </w:r>
      <w:proofErr w:type="spellStart"/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компетентностного</w:t>
      </w:r>
      <w:proofErr w:type="spellEnd"/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подхода с учетом возрастных и индивидуальных особенностей обучающихся;</w:t>
      </w:r>
    </w:p>
    <w:p w:rsidR="009202C6" w:rsidRPr="00D5076F" w:rsidRDefault="009202C6" w:rsidP="00D5076F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методы убеждения и аргументации своей позиции, установления контактов с обучающимися разных возрастных категорий, их родителями (лицами, их заменяющими), коллегами по работе;</w:t>
      </w:r>
    </w:p>
    <w:p w:rsidR="009202C6" w:rsidRPr="00D5076F" w:rsidRDefault="009202C6" w:rsidP="00D5076F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технологии диагностики причин конфликтных ситуаций, их профилактики и разрешения;</w:t>
      </w:r>
    </w:p>
    <w:p w:rsidR="009202C6" w:rsidRPr="00D5076F" w:rsidRDefault="009202C6" w:rsidP="00D5076F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основные принципы </w:t>
      </w:r>
      <w:proofErr w:type="spellStart"/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деятельностного</w:t>
      </w:r>
      <w:proofErr w:type="spellEnd"/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подхода, виды и приемы современных педагогических технологий;</w:t>
      </w:r>
    </w:p>
    <w:p w:rsidR="009202C6" w:rsidRPr="00D5076F" w:rsidRDefault="009202C6" w:rsidP="00D5076F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рабочую программу и методику обучения химии;</w:t>
      </w:r>
    </w:p>
    <w:p w:rsidR="009202C6" w:rsidRPr="00D5076F" w:rsidRDefault="009202C6" w:rsidP="00D5076F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программы и учебники по химии, отвечающие положениям Федерального государственного образовательного стандарта (ФГОС) основного общего и среднего общего образования;</w:t>
      </w:r>
    </w:p>
    <w:p w:rsidR="009202C6" w:rsidRPr="00D5076F" w:rsidRDefault="009202C6" w:rsidP="00D5076F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основы общетеоретических дисциплин в объёме, необходимом для решения педагогических, научно-методических и организационно-управленческих задач;</w:t>
      </w:r>
    </w:p>
    <w:p w:rsidR="009202C6" w:rsidRPr="00D5076F" w:rsidRDefault="009202C6" w:rsidP="00D5076F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педагогику, психологию, возрастную физиологию, школьную гигиену;</w:t>
      </w:r>
    </w:p>
    <w:p w:rsidR="009202C6" w:rsidRPr="00D5076F" w:rsidRDefault="009202C6" w:rsidP="00D5076F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теорию и методику преподавания химии;</w:t>
      </w:r>
    </w:p>
    <w:p w:rsidR="009202C6" w:rsidRPr="00D5076F" w:rsidRDefault="009202C6" w:rsidP="00D5076F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основы экологии, экономики, социологии;</w:t>
      </w:r>
    </w:p>
    <w:p w:rsidR="009202C6" w:rsidRPr="00D5076F" w:rsidRDefault="009202C6" w:rsidP="00D5076F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требования к оснащению и оборудованию учебных кабинетов химии, лабораторий и лаборантских;</w:t>
      </w:r>
    </w:p>
    <w:p w:rsidR="009202C6" w:rsidRPr="00D5076F" w:rsidRDefault="009202C6" w:rsidP="00D5076F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средства обучения, используемые учителем в процессе преподавания химии, и их дидактические возможности;</w:t>
      </w:r>
    </w:p>
    <w:p w:rsidR="009202C6" w:rsidRPr="00D5076F" w:rsidRDefault="009202C6" w:rsidP="00D5076F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пути достижения образовательных результатов и способы оценки результатов обучения;</w:t>
      </w:r>
    </w:p>
    <w:p w:rsidR="009202C6" w:rsidRPr="00D5076F" w:rsidRDefault="009202C6" w:rsidP="00D5076F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основные закономерности возрастного развития, стадии и кризисы развития, социализации личности;</w:t>
      </w:r>
    </w:p>
    <w:p w:rsidR="009202C6" w:rsidRPr="00D5076F" w:rsidRDefault="009202C6" w:rsidP="00D5076F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законы развития личности и проявления личностных свойств, психологические законы периодизации и кризисов развития;</w:t>
      </w:r>
    </w:p>
    <w:p w:rsidR="009202C6" w:rsidRPr="00D5076F" w:rsidRDefault="009202C6" w:rsidP="00D5076F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теория и технологии учета </w:t>
      </w:r>
      <w:proofErr w:type="gramStart"/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возрастных особенностей</w:t>
      </w:r>
      <w:proofErr w:type="gramEnd"/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обучающихся;</w:t>
      </w:r>
    </w:p>
    <w:p w:rsidR="009202C6" w:rsidRPr="00D5076F" w:rsidRDefault="009202C6" w:rsidP="00D5076F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сообществ;</w:t>
      </w:r>
    </w:p>
    <w:p w:rsidR="009202C6" w:rsidRPr="00D5076F" w:rsidRDefault="009202C6" w:rsidP="00D5076F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основные закономерности семейных отношений, позволяющие эффективно работать с родительской общественностью;</w:t>
      </w:r>
    </w:p>
    <w:p w:rsidR="009202C6" w:rsidRPr="00D5076F" w:rsidRDefault="009202C6" w:rsidP="00D5076F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основы </w:t>
      </w:r>
      <w:proofErr w:type="spellStart"/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психодидактики</w:t>
      </w:r>
      <w:proofErr w:type="spellEnd"/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, поликультурного образования, закономерностей поведения в социальных сетях;</w:t>
      </w:r>
    </w:p>
    <w:p w:rsidR="009202C6" w:rsidRPr="00D5076F" w:rsidRDefault="009202C6" w:rsidP="00D5076F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основы работы с персональным компьютером, мультимедийным проектором, текстовыми редакторами, презентациями, электронными таблицами, электронной почтой и браузерами;</w:t>
      </w:r>
    </w:p>
    <w:p w:rsidR="009202C6" w:rsidRPr="00D5076F" w:rsidRDefault="009202C6" w:rsidP="00D5076F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правила внутреннего распорядка общеобразовательного учреждения, правила по охране труда и требования к безопасности образовательной среды;</w:t>
      </w:r>
    </w:p>
    <w:p w:rsidR="009202C6" w:rsidRPr="00D5076F" w:rsidRDefault="009202C6" w:rsidP="00D5076F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инструкции по охране труда и пожарной безопасности, при выполнении работ с учебным, демонстрационным, лабораторным и компьютерным оборудованием и оргтехникой.</w:t>
      </w:r>
    </w:p>
    <w:p w:rsidR="009202C6" w:rsidRPr="00D5076F" w:rsidRDefault="009202C6" w:rsidP="00D5076F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1.8. </w:t>
      </w:r>
      <w:ins w:id="2" w:author="Unknown">
        <w:r w:rsidRPr="00D5076F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Учитель химии должен уметь:</w:t>
        </w:r>
      </w:ins>
    </w:p>
    <w:p w:rsidR="009202C6" w:rsidRPr="00D5076F" w:rsidRDefault="009202C6" w:rsidP="00D5076F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владеть формами и методами обучения, в том числе выходящими за рамки учебных занятий: исследовательская и проектная деятельность и т.п.;</w:t>
      </w:r>
    </w:p>
    <w:p w:rsidR="009202C6" w:rsidRPr="00D5076F" w:rsidRDefault="009202C6" w:rsidP="00D5076F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:rsidR="009202C6" w:rsidRPr="00D5076F" w:rsidRDefault="009202C6" w:rsidP="00D5076F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:rsidR="009202C6" w:rsidRPr="00D5076F" w:rsidRDefault="009202C6" w:rsidP="00D5076F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проводить учебные занятия по химии,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:rsidR="009202C6" w:rsidRPr="00D5076F" w:rsidRDefault="009202C6" w:rsidP="00D5076F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планировать и осуществлять учебную деятельность в соответствии с основной общеобразовательной программой;</w:t>
      </w:r>
    </w:p>
    <w:p w:rsidR="009202C6" w:rsidRPr="00D5076F" w:rsidRDefault="009202C6" w:rsidP="00D5076F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разрабатывать рабочие программы по химии, курсу на основе примерных основных общеобразовательных программ и обеспечивать их выполнение;</w:t>
      </w:r>
    </w:p>
    <w:p w:rsidR="009202C6" w:rsidRPr="00D5076F" w:rsidRDefault="009202C6" w:rsidP="00D5076F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применять современные образовательные технологии при осуществлении образовательной деятельности, включая информационные, а также цифровые образовательные ресурсы;</w:t>
      </w:r>
    </w:p>
    <w:p w:rsidR="009202C6" w:rsidRPr="00D5076F" w:rsidRDefault="009202C6" w:rsidP="00D5076F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организовать самостоятельную деятельность детей, в том числе проектную и исследовательскую;</w:t>
      </w:r>
    </w:p>
    <w:p w:rsidR="009202C6" w:rsidRPr="00D5076F" w:rsidRDefault="009202C6" w:rsidP="00D5076F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использовать и апробировать специальные подходы к обучению в целях включения в образовательную деятельность всех учеников, в том числе с особыми потребностями в образовании: учащихся, проявивших выдающиеся способности; обучающихся с ограниченными возможностями здоровья;</w:t>
      </w:r>
    </w:p>
    <w:p w:rsidR="009202C6" w:rsidRPr="00D5076F" w:rsidRDefault="009202C6" w:rsidP="00D5076F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разрабатывать и реализовывать проблемное обучение, осуществлять связь обучения химии с практикой, обсуждать с учениками актуальные события современности;</w:t>
      </w:r>
    </w:p>
    <w:p w:rsidR="009202C6" w:rsidRPr="00D5076F" w:rsidRDefault="009202C6" w:rsidP="00D5076F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осуществлять контрольно-оценочную деятельность в образовательных отношениях;</w:t>
      </w:r>
    </w:p>
    <w:p w:rsidR="009202C6" w:rsidRPr="00D5076F" w:rsidRDefault="009202C6" w:rsidP="00D5076F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использовать современные способы оценивания в условиях информационно-коммуникационных технологий;</w:t>
      </w:r>
    </w:p>
    <w:p w:rsidR="009202C6" w:rsidRPr="00D5076F" w:rsidRDefault="009202C6" w:rsidP="00D5076F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:rsidR="009202C6" w:rsidRPr="00D5076F" w:rsidRDefault="009202C6" w:rsidP="00D5076F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владеть методами убеждения, аргументации своей позиции;</w:t>
      </w:r>
    </w:p>
    <w:p w:rsidR="009202C6" w:rsidRPr="00D5076F" w:rsidRDefault="009202C6" w:rsidP="00D5076F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организовывать различные виды внеурочной деятельности: конкурсы по химии и другие внеурочные тематические мероприятия;</w:t>
      </w:r>
    </w:p>
    <w:p w:rsidR="009202C6" w:rsidRPr="00D5076F" w:rsidRDefault="009202C6" w:rsidP="00D5076F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использовать информационные источники, следить за последними открытиями в области химии, знакомить с ними обучающихся на уроках;</w:t>
      </w:r>
    </w:p>
    <w:p w:rsidR="009202C6" w:rsidRPr="00D5076F" w:rsidRDefault="009202C6" w:rsidP="00D5076F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обеспечивать помощь детям, не освоившим необходимый материал (из всего курса химии), в форме предложения специальных заданий, индивидуальных консультаций (в том числе дистанционных); 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</w:t>
      </w:r>
      <w:proofErr w:type="spellStart"/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тьюторов</w:t>
      </w:r>
      <w:proofErr w:type="spellEnd"/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;</w:t>
      </w:r>
    </w:p>
    <w:p w:rsidR="009202C6" w:rsidRPr="00D5076F" w:rsidRDefault="009202C6" w:rsidP="00D5076F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обеспечивать коммуникативную и учебную "включенности" всех учащихся класса в образовательную деятельность;</w:t>
      </w:r>
    </w:p>
    <w:p w:rsidR="009202C6" w:rsidRPr="00D5076F" w:rsidRDefault="009202C6" w:rsidP="00D5076F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находить ценностный аспект учебного знания, обеспечивать его понимание обучающимися;</w:t>
      </w:r>
    </w:p>
    <w:p w:rsidR="009202C6" w:rsidRPr="00D5076F" w:rsidRDefault="009202C6" w:rsidP="00D5076F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управлять классом с целью вовлечения детей в процесс обучения, мотивируя их учебно-познавательную деятельность;</w:t>
      </w:r>
    </w:p>
    <w:p w:rsidR="009202C6" w:rsidRPr="00D5076F" w:rsidRDefault="009202C6" w:rsidP="00D5076F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защищать достоинство и интересы школьников, помогать детям, оказавшимся в конфликтной ситуации и/или неблагоприятных условиях;</w:t>
      </w:r>
    </w:p>
    <w:p w:rsidR="009202C6" w:rsidRPr="00D5076F" w:rsidRDefault="009202C6" w:rsidP="00D5076F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сотрудничать с классным руководителем и другими специалистами в решении воспитательных задач;</w:t>
      </w:r>
    </w:p>
    <w:p w:rsidR="009202C6" w:rsidRPr="00D5076F" w:rsidRDefault="009202C6" w:rsidP="00D5076F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владеть профессиональной установкой на оказание помощи любому учащемуся школы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9202C6" w:rsidRPr="00D5076F" w:rsidRDefault="009202C6" w:rsidP="00D5076F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использовать специальные коррекционные приемы обучения для детей с ограниченными возможностями здоровья;</w:t>
      </w:r>
    </w:p>
    <w:p w:rsidR="009202C6" w:rsidRPr="00D5076F" w:rsidRDefault="009202C6" w:rsidP="00D5076F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 общеобразовательной организации;</w:t>
      </w:r>
    </w:p>
    <w:p w:rsidR="009202C6" w:rsidRPr="00D5076F" w:rsidRDefault="009202C6" w:rsidP="00D5076F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владеть технологиями диагностики причин конфликтных ситуаций, их профилактики и разрешения;</w:t>
      </w:r>
    </w:p>
    <w:p w:rsidR="009202C6" w:rsidRPr="00D5076F" w:rsidRDefault="009202C6" w:rsidP="00D5076F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общаться со школьниками, признавать их достоинство, понимая и принимая их;</w:t>
      </w:r>
    </w:p>
    <w:p w:rsidR="009202C6" w:rsidRPr="00D5076F" w:rsidRDefault="009202C6" w:rsidP="00D5076F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поощрять формирование эмоциональной и рациональной потребности детей в коммуникации как процессе, жизненно необходимом для человека;</w:t>
      </w:r>
    </w:p>
    <w:p w:rsidR="009202C6" w:rsidRPr="00D5076F" w:rsidRDefault="009202C6" w:rsidP="00D5076F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владеть </w:t>
      </w:r>
      <w:proofErr w:type="spellStart"/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общепользовательской</w:t>
      </w:r>
      <w:proofErr w:type="spellEnd"/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, общепедагогической и предметно-педагогической ИКТ-компетентностями.</w:t>
      </w:r>
    </w:p>
    <w:p w:rsidR="009202C6" w:rsidRPr="00D5076F" w:rsidRDefault="009202C6" w:rsidP="00D5076F">
      <w:pPr>
        <w:shd w:val="clear" w:color="auto" w:fill="FFFFFF"/>
        <w:spacing w:after="18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1.9. Учитель химии должен быть ознакомлен с должностной инструкцией, разработанной с учетом </w:t>
      </w:r>
      <w:proofErr w:type="spellStart"/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профстандарта</w:t>
      </w:r>
      <w:proofErr w:type="spellEnd"/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, знать и соблюдать установленные правила и требования охраны труда и пожарной безопасности, правила личной гигиены и гигиены труда в образовательном учреждении.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1.10. Педагогический работник должен пройти обучение и иметь навыки оказания первой помощи пострадавшим, знать порядок действий при возникновении пожара или иной чрезвычайной ситуации и эвакуации в общеобразовательной организации.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1.11. Учителю химии запрещается 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социальной, расовой, национальной или 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религиозной розни, для агитации, пропагандирующей исключительность,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сообщения обучающимся недостоверных сведений об исторических, о национальных, религиозных и культурных традициях народов, а также для побуждения учащихся к действиям, противоречащим Конституции Российской Федерации.</w:t>
      </w:r>
    </w:p>
    <w:p w:rsidR="009202C6" w:rsidRPr="00D5076F" w:rsidRDefault="009202C6" w:rsidP="00D5076F">
      <w:pPr>
        <w:shd w:val="clear" w:color="auto" w:fill="FFFFFF"/>
        <w:spacing w:after="0" w:line="488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2. Трудовые функции</w:t>
      </w:r>
    </w:p>
    <w:p w:rsidR="009202C6" w:rsidRPr="00D5076F" w:rsidRDefault="009202C6" w:rsidP="00D5076F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Основными трудовыми функциями учителя химии являются: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2.1. </w:t>
      </w:r>
      <w:ins w:id="3" w:author="Unknown">
        <w:r w:rsidRPr="00D5076F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Педагогическая деятельность по проектированию и реализации образовательной деятельности в общеобразовательной организации:</w:t>
        </w:r>
      </w:ins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2.1.1. Общепедагогическая функция. Обучение.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2.1.2. Воспитательная деятельность.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2.1.3. Развивающая деятельность.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2.2. </w:t>
      </w:r>
      <w:ins w:id="4" w:author="Unknown">
        <w:r w:rsidRPr="00D5076F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Педагогическая деятельность по проектированию и реализации основных общеобразовательных программ:</w:t>
        </w:r>
      </w:ins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2.2.1. Педагогическая деятельность по реализации программ основного и среднего общего образования по химии.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2.2.2. Предметное обучение. Химия.</w:t>
      </w:r>
    </w:p>
    <w:p w:rsidR="009202C6" w:rsidRPr="00D5076F" w:rsidRDefault="009202C6" w:rsidP="00D5076F">
      <w:pPr>
        <w:shd w:val="clear" w:color="auto" w:fill="FFFFFF"/>
        <w:spacing w:after="90" w:line="37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3. Должностные обязанности учителя химии</w:t>
      </w:r>
    </w:p>
    <w:p w:rsidR="009202C6" w:rsidRPr="00D5076F" w:rsidRDefault="009202C6" w:rsidP="00D5076F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3.1.</w:t>
      </w:r>
      <w:ins w:id="5" w:author="Unknown">
        <w:r w:rsidRPr="00D5076F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 В рамках трудовой общепедагогической функции обучения:</w:t>
        </w:r>
      </w:ins>
    </w:p>
    <w:p w:rsidR="009202C6" w:rsidRPr="00D5076F" w:rsidRDefault="009202C6" w:rsidP="00D5076F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осуществляет профессиональную деятельность в соответствии с требованиями Федеральных государственных образовательных стандартов (ФГОС) основного общего и среднего общего образования;</w:t>
      </w:r>
    </w:p>
    <w:p w:rsidR="009202C6" w:rsidRPr="00D5076F" w:rsidRDefault="009202C6" w:rsidP="00D5076F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разрабатывает и реализует программы по химии в рамках основных общеобразовательных программ;</w:t>
      </w:r>
    </w:p>
    <w:p w:rsidR="009202C6" w:rsidRPr="00D5076F" w:rsidRDefault="009202C6" w:rsidP="00D5076F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участвует в разработке и реализации программы развития общеобразовательной организации в целях создания безопасной и комфортной образовательной среды;</w:t>
      </w:r>
    </w:p>
    <w:p w:rsidR="009202C6" w:rsidRPr="00D5076F" w:rsidRDefault="009202C6" w:rsidP="00D5076F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осуществляет планирование и проведение учебных занятий по химии;</w:t>
      </w:r>
    </w:p>
    <w:p w:rsidR="009202C6" w:rsidRPr="00D5076F" w:rsidRDefault="009202C6" w:rsidP="00D5076F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проводит систематический анализ эффективности уроков и подходов к обучению;</w:t>
      </w:r>
    </w:p>
    <w:p w:rsidR="009202C6" w:rsidRPr="00D5076F" w:rsidRDefault="009202C6" w:rsidP="00D5076F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осуществляет организацию, контроль и оценку учебных достижений, текущих и итоговых результатов освоения основной образовательной программы по химии обучающимися;</w:t>
      </w:r>
    </w:p>
    <w:p w:rsidR="009202C6" w:rsidRPr="00D5076F" w:rsidRDefault="009202C6" w:rsidP="00D5076F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формирует универсальные учебные действия;</w:t>
      </w:r>
    </w:p>
    <w:p w:rsidR="009202C6" w:rsidRPr="00D5076F" w:rsidRDefault="009202C6" w:rsidP="00D5076F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формирует навыки, связанные с информационно-коммуникационными технологиями;</w:t>
      </w:r>
    </w:p>
    <w:p w:rsidR="009202C6" w:rsidRPr="00D5076F" w:rsidRDefault="009202C6" w:rsidP="00D5076F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формирует у детей мотивацию к обучению;</w:t>
      </w:r>
    </w:p>
    <w:p w:rsidR="009202C6" w:rsidRPr="00D5076F" w:rsidRDefault="009202C6" w:rsidP="00D5076F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осуществляет объективную оценку знаний и умений учащихся на основе тестирования и других методов контроля в соответствии с реальными учебными возможностями школьников, применяя при этом компьютерные технологии, в том числе текстовые редакторы и электронные таблицы;</w:t>
      </w:r>
    </w:p>
    <w:p w:rsidR="009202C6" w:rsidRPr="00D5076F" w:rsidRDefault="009202C6" w:rsidP="00D5076F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проводит контрольно-оценочную работу при обучении с применением новейших методов оценки в условиях информационно-коммуникационных технологий.</w:t>
      </w:r>
    </w:p>
    <w:p w:rsidR="009202C6" w:rsidRPr="00D5076F" w:rsidRDefault="009202C6" w:rsidP="00D5076F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3.2. </w:t>
      </w:r>
      <w:ins w:id="6" w:author="Unknown">
        <w:r w:rsidRPr="00D5076F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В рамках трудовой функции воспитательной деятельности:</w:t>
        </w:r>
      </w:ins>
    </w:p>
    <w:p w:rsidR="009202C6" w:rsidRPr="00D5076F" w:rsidRDefault="009202C6" w:rsidP="00D5076F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осуществляет регулирование поведения учащихся для обеспечения безопасной образовательной среды на уроках химии, поддерживает режим посещения занятий, уважая человеческое достоинство, честь и репутацию детей;</w:t>
      </w:r>
    </w:p>
    <w:p w:rsidR="009202C6" w:rsidRPr="00D5076F" w:rsidRDefault="009202C6" w:rsidP="00D5076F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реализует современные, в том числе интерактивные, формы и методы воспитательной работы, используя их как на уроках химии, так и во внеурочной деятельности;</w:t>
      </w:r>
    </w:p>
    <w:p w:rsidR="009202C6" w:rsidRPr="00D5076F" w:rsidRDefault="009202C6" w:rsidP="00D5076F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ставит воспитательные цели, способствующие развитию обучающихся, независимо от их способностей и характера;</w:t>
      </w:r>
    </w:p>
    <w:p w:rsidR="009202C6" w:rsidRPr="00D5076F" w:rsidRDefault="009202C6" w:rsidP="00D5076F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контролирует выполнение учениками правил поведения в учебном кабинете химии в соответствии с Уставом школы и Правилами внутреннего распорядка общеобразовательной организации;</w:t>
      </w:r>
    </w:p>
    <w:p w:rsidR="009202C6" w:rsidRPr="00D5076F" w:rsidRDefault="009202C6" w:rsidP="00D5076F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способствует реализации воспитательных возможностей различных видов деятельности школьника (учебной, исследовательской, проектной);</w:t>
      </w:r>
    </w:p>
    <w:p w:rsidR="009202C6" w:rsidRPr="00D5076F" w:rsidRDefault="009202C6" w:rsidP="00D5076F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способствует развитию у детей познавательной активности, самостоятельности, инициативы и творческих способностей, формированию гражданской позиции, способности к труду и жизни в условиях современного мира, культуры здорового и безопасного образа жизни.</w:t>
      </w:r>
    </w:p>
    <w:p w:rsidR="009202C6" w:rsidRPr="00D5076F" w:rsidRDefault="009202C6" w:rsidP="00D5076F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3.3. </w:t>
      </w:r>
      <w:ins w:id="7" w:author="Unknown">
        <w:r w:rsidRPr="00D5076F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В рамках трудовой функции развивающей деятельности:</w:t>
        </w:r>
      </w:ins>
    </w:p>
    <w:p w:rsidR="009202C6" w:rsidRPr="00D5076F" w:rsidRDefault="009202C6" w:rsidP="00D5076F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осуществляет проектирование психологически безопасной и комфортной образовательной среды на занятиях по химии;</w:t>
      </w:r>
    </w:p>
    <w:p w:rsidR="009202C6" w:rsidRPr="00D5076F" w:rsidRDefault="009202C6" w:rsidP="00D5076F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развивает у детей познавательную активность, самостоятельность, инициативу, способности к исследованию и проектированию;</w:t>
      </w:r>
    </w:p>
    <w:p w:rsidR="009202C6" w:rsidRPr="00D5076F" w:rsidRDefault="009202C6" w:rsidP="00D5076F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осваивает и применяет в работе психолого-педагогические технологии (в том числе инклюзивные), необходимые для адресной работы с различными контингентами учеников: одаренные и социально уязвимые дети, дети, попавшие в трудные жизненные ситуации, дети-мигранты и дети-сироты, дети с особыми образовательными потребностями (</w:t>
      </w:r>
      <w:proofErr w:type="spellStart"/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аутисты</w:t>
      </w:r>
      <w:proofErr w:type="spellEnd"/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, с синдромом дефицита внимания и </w:t>
      </w:r>
      <w:proofErr w:type="spellStart"/>
      <w:proofErr w:type="gramStart"/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гиперактивностью</w:t>
      </w:r>
      <w:proofErr w:type="spellEnd"/>
      <w:proofErr w:type="gramEnd"/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и др.), дети с ограниченными возможностями здоровья и девиациями поведения, дети с зависимостью;</w:t>
      </w:r>
    </w:p>
    <w:p w:rsidR="009202C6" w:rsidRPr="00D5076F" w:rsidRDefault="009202C6" w:rsidP="00D5076F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оказывает адресную помощь учащимся образовательного учреждения;</w:t>
      </w:r>
    </w:p>
    <w:p w:rsidR="009202C6" w:rsidRPr="00D5076F" w:rsidRDefault="009202C6" w:rsidP="00D5076F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как учитель-предметник участвует в психолого-медико-педагогических консилиумах;</w:t>
      </w:r>
    </w:p>
    <w:p w:rsidR="009202C6" w:rsidRPr="00D5076F" w:rsidRDefault="009202C6" w:rsidP="00D5076F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разрабатывает и реализует индивидуальные учебные планы (программы) по химии в рамках индивидуальных программ развития ребенка;</w:t>
      </w:r>
    </w:p>
    <w:p w:rsidR="009202C6" w:rsidRPr="00D5076F" w:rsidRDefault="009202C6" w:rsidP="00D5076F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формирует и реализует программы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общения.</w:t>
      </w:r>
    </w:p>
    <w:p w:rsidR="009202C6" w:rsidRPr="00D5076F" w:rsidRDefault="009202C6" w:rsidP="00D5076F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3.4. </w:t>
      </w:r>
      <w:ins w:id="8" w:author="Unknown">
        <w:r w:rsidRPr="00D5076F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В рамках трудовой функции педагогической деятельности по реализации программ основного и среднего общего образования:</w:t>
        </w:r>
      </w:ins>
    </w:p>
    <w:p w:rsidR="009202C6" w:rsidRPr="00D5076F" w:rsidRDefault="009202C6" w:rsidP="00D5076F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формирует общекультурные компетенции и понимание места химии в общей картине мира;</w:t>
      </w:r>
    </w:p>
    <w:p w:rsidR="009202C6" w:rsidRPr="00D5076F" w:rsidRDefault="009202C6" w:rsidP="00D5076F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определяет на основе </w:t>
      </w:r>
      <w:proofErr w:type="gramStart"/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анализа учебной деятельности</w:t>
      </w:r>
      <w:proofErr w:type="gramEnd"/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обучающегося оптимальные способы его обучения и развития;</w:t>
      </w:r>
    </w:p>
    <w:p w:rsidR="009202C6" w:rsidRPr="00D5076F" w:rsidRDefault="009202C6" w:rsidP="00D5076F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определяет совместно с учеником, его родителями (законными представителями) и другими участниками образовательных отношений зоны его ближайшего развития, разрабатывает и реализует (при необходимости) индивидуальный образовательный маршрут по дисциплине «Химия»;</w:t>
      </w:r>
    </w:p>
    <w:p w:rsidR="009202C6" w:rsidRPr="00D5076F" w:rsidRDefault="009202C6" w:rsidP="00D5076F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планирует специализированную образовательную деятельность для класса и/или </w:t>
      </w:r>
      <w:proofErr w:type="gramStart"/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отдельных контингентов</w:t>
      </w:r>
      <w:proofErr w:type="gramEnd"/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учащихся с выдающимися способностями в области химии и/или особыми образовательными потребностями на основе имеющихся типовых программ и собственных разработок с учетом специфики состава обучающихся школы, уточняет и модифицирует планирование;</w:t>
      </w:r>
    </w:p>
    <w:p w:rsidR="009202C6" w:rsidRPr="00D5076F" w:rsidRDefault="009202C6" w:rsidP="00D5076F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использует совместно со школьниками иноязычные источники информации и инструменты перевода;</w:t>
      </w:r>
    </w:p>
    <w:p w:rsidR="009202C6" w:rsidRPr="00D5076F" w:rsidRDefault="009202C6" w:rsidP="00D5076F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осуществляет организацию олимпиад, конференций и конкурсов по химии в школе, иных внеурочных мероприятий и др.</w:t>
      </w:r>
    </w:p>
    <w:p w:rsidR="009202C6" w:rsidRPr="00D5076F" w:rsidRDefault="009202C6" w:rsidP="00D5076F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3.5. </w:t>
      </w:r>
      <w:ins w:id="9" w:author="Unknown">
        <w:r w:rsidRPr="00D5076F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В рамках трудовой функции обучения предмету «Химия»:</w:t>
        </w:r>
      </w:ins>
    </w:p>
    <w:p w:rsidR="009202C6" w:rsidRPr="00D5076F" w:rsidRDefault="009202C6" w:rsidP="00D5076F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формирует конкретные знания, умения и навыки в области химии;</w:t>
      </w:r>
    </w:p>
    <w:p w:rsidR="009202C6" w:rsidRPr="00D5076F" w:rsidRDefault="009202C6" w:rsidP="00D5076F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формирует образовательную среду, содействующую развитию способностей в области химии каждого ребенка и реализующую принципы современной педагогики;</w:t>
      </w:r>
    </w:p>
    <w:p w:rsidR="009202C6" w:rsidRPr="00D5076F" w:rsidRDefault="009202C6" w:rsidP="00D5076F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содействует развитию инициативы учащихся по использованию химии;</w:t>
      </w:r>
    </w:p>
    <w:p w:rsidR="009202C6" w:rsidRPr="00D5076F" w:rsidRDefault="009202C6" w:rsidP="00D5076F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осуществляет профессиональное использование элементов информационной образовательной среды с учетом возможностей применения новых элементов такой среды, отсутствующих в общеобразовательной организации;</w:t>
      </w:r>
    </w:p>
    <w:p w:rsidR="009202C6" w:rsidRPr="00D5076F" w:rsidRDefault="009202C6" w:rsidP="00D5076F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использует в работе с детьми информационные ресурсы, в том числе ресурсы дистанционного обучения, осуществляет помощь детям в освоении и самостоятельном использовании этих ресурсов;</w:t>
      </w:r>
    </w:p>
    <w:p w:rsidR="009202C6" w:rsidRPr="00D5076F" w:rsidRDefault="009202C6" w:rsidP="00D5076F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содействует в подготовке обучающихся к участию в олимпиадах по химии, конкурсах, исследовательских проектах и ученических конференциях;</w:t>
      </w:r>
    </w:p>
    <w:p w:rsidR="009202C6" w:rsidRPr="00D5076F" w:rsidRDefault="009202C6" w:rsidP="00D5076F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формирует и поддерживает высокую мотивацию, развивает способности обучающихся к занятиям химией, ведет кружки, факультативные и элективные курсы для желающих и эффективно работающих в них учащихся школы;</w:t>
      </w:r>
    </w:p>
    <w:p w:rsidR="009202C6" w:rsidRPr="00D5076F" w:rsidRDefault="009202C6" w:rsidP="00D5076F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предоставляет информацию о дополнительном образовании, возможности углубленного изучения химии в других образовательных и иных организациях, в том числе с применением дистанционных образовательных технологий;</w:t>
      </w:r>
    </w:p>
    <w:p w:rsidR="009202C6" w:rsidRPr="00D5076F" w:rsidRDefault="009202C6" w:rsidP="00D5076F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консультирует обучающихся по выбору профессий и специальностей, где особо необходимы знания химии;</w:t>
      </w:r>
    </w:p>
    <w:p w:rsidR="009202C6" w:rsidRPr="00D5076F" w:rsidRDefault="009202C6" w:rsidP="00D5076F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содействует формированию у обучающихся школы позитивных эмоций от деятельности в области химии, выявляет совместно с учащимися недостоверные и малоправдоподобные данные;</w:t>
      </w:r>
    </w:p>
    <w:p w:rsidR="009202C6" w:rsidRPr="00D5076F" w:rsidRDefault="009202C6" w:rsidP="00D5076F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формирует позитивное отношение со стороны всех обучающихся к интеллектуальным достижениям одноклассников независимо от абсолютного уровня этого достижения;</w:t>
      </w:r>
    </w:p>
    <w:p w:rsidR="009202C6" w:rsidRPr="00D5076F" w:rsidRDefault="009202C6" w:rsidP="00D5076F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формирует представления обучающихся о полезности знаний химии вне зависимости от избранной профессии или специальности;</w:t>
      </w:r>
    </w:p>
    <w:p w:rsidR="009202C6" w:rsidRPr="00D5076F" w:rsidRDefault="009202C6" w:rsidP="00D5076F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ведет диалог с учащимися или группой обучающихся в процессе нахождения решения проблемы по теме урока, выявляет сомнительные места, подтверждает правильность суждений;</w:t>
      </w:r>
    </w:p>
    <w:p w:rsidR="009202C6" w:rsidRPr="00D5076F" w:rsidRDefault="009202C6" w:rsidP="00D5076F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сотрудничает с другими учителями-предметниками, осуществляет </w:t>
      </w:r>
      <w:proofErr w:type="spellStart"/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межпредметные</w:t>
      </w:r>
      <w:proofErr w:type="spellEnd"/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связи в процессе преподавания химии.</w:t>
      </w:r>
    </w:p>
    <w:p w:rsidR="009202C6" w:rsidRPr="00D5076F" w:rsidRDefault="009202C6" w:rsidP="00D5076F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3.6. Руководит работой лаборанта кабинета химии общеобразовательной организации.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3.7. Ведёт в установленном порядке учебную документацию, осуществляет текущий контроль успеваемости и посещаемости уроков химии обучающимися, выставляет текущие оценки в классный журнал и дневники, своевременно сдаёт администрации школы необходимые отчётные данные.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3.8. Контролирует наличие у обучающихся рабочих тетрадей, тетрадей для контрольных и лабораторных работ, соблюдение установленного в школе порядка их оформления, ведения, соблюдение единого орфографического режима. Хранит тетради для контрольных и лабораторных работ по химии в течение всего учебного года.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3.9. Учитель химии обязан иметь рабочую образовательную программу, календарно-тематическое планирование на год по своему предмету в каждой параллели классов и рабочий план на каждый урок.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3.10. Готовит и использует в обучении различный дидактический материал, наглядные пособия и модели, лабораторное оборудование, стеклянную лабораторную посуду и реактивы, раздаточный учебный материал по химии.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3.11. Своевременно по указанию заместителя директора по учебно-воспитательной работе заполняет и предоставляет для согласования график проведения контрольных работ по химии.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3.12. Осуществляет ведение электронной документации по своему предмету, в том числе электронного журнала и дневников.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3.13. Принимает участие в ГВЭ и ЕГЭ.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3.14. Организует совместно с коллегами проведение школьного этапа олимпиады по химии. Формирует сборные команды школы для участия в следующих этапах олимпиад по химии.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3.15. Организует участие обучающихся в конкурсах по химии, во внеклассных предметных мероприятиях, в неделях химии, защитах исследовательских работ и проектов, в оформлении предметных стенгазет и, по возможности, организует внеклассную работу по своему предмету.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3.16. Обеспечивает охрану жизни и здоровья учащихся во время проведения уроков, факультативов и курсов, дополнительных и иных проводимых учителем химии занятий, а также во время проведения школьного этапа олимпиады по химии, предметных конкурсов, внеклассных предметных мероприятий по химии.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3.17. Рассаживает обучающихся с учетом их роста, наличия заболеваний органов дыхания, слуха и зрения. Для профилактики нарушений осанки во время занятий проводит соответствующие физические упражнения - физкультминутки. При использовании ЭСО во время занятий и перемен проводит гимнастику для глаз, а при использовании книжных учебных изданий - гимнастику для глаз во время перемен.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3.18. При использовании ЭСО с демонстрацией обучающих фильмов, программ или иной информации, предусматривающих ее фиксацию в тетрадях обучающимися, не превышает 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продолжительность непрерывного использования экрана для учащихся 5-9-х классов - 15 минут, а также общую продолжительность использования интерактивной доски на уроке для детей старше 10 лет - 30 минут.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3.19. При использовании ЭСО с демонстрацией обучающих фильмов, программ или иной информации, выполняет мероприятия, предотвращающие неравномерность освещения и появление бликов на экране. Выключает или переводит в режим ожидания интерактивную доску (панель) и другие ЭСО, когда их использование приостановлено или завершено.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3.20. При использовании электронного оборудования, в том числе сенсорного экрана, клавиатуры и мыши, интерактивного маркера ежедневно дезинфицирует их в соответствии с рекомендациями производителя либо с использованием растворов или салфеток на спиртовой основе, содержащих не менее 70% спирта.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3.21. Информирует директора школы, а при его отсутствии – дежурного администратора образовательной организации о несчастном случае, принимает меры по оказанию первой помощи пострадавшим.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3.22. </w:t>
      </w:r>
      <w:ins w:id="10" w:author="Unknown">
        <w:r w:rsidRPr="00D5076F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Учителю химии запрещается:</w:t>
        </w:r>
      </w:ins>
    </w:p>
    <w:p w:rsidR="009202C6" w:rsidRPr="00D5076F" w:rsidRDefault="009202C6" w:rsidP="00D5076F">
      <w:pPr>
        <w:numPr>
          <w:ilvl w:val="0"/>
          <w:numId w:val="10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менять на свое усмотрение расписание занятий;</w:t>
      </w:r>
    </w:p>
    <w:p w:rsidR="009202C6" w:rsidRPr="00D5076F" w:rsidRDefault="009202C6" w:rsidP="00D5076F">
      <w:pPr>
        <w:numPr>
          <w:ilvl w:val="0"/>
          <w:numId w:val="10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отменять занятия, увеличивать или сокращать длительность уроков (занятий) и перемен;</w:t>
      </w:r>
    </w:p>
    <w:p w:rsidR="009202C6" w:rsidRPr="00D5076F" w:rsidRDefault="009202C6" w:rsidP="00D5076F">
      <w:pPr>
        <w:numPr>
          <w:ilvl w:val="0"/>
          <w:numId w:val="10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удалять учеников с занятий;</w:t>
      </w:r>
    </w:p>
    <w:p w:rsidR="009202C6" w:rsidRPr="00D5076F" w:rsidRDefault="009202C6" w:rsidP="00D5076F">
      <w:pPr>
        <w:numPr>
          <w:ilvl w:val="0"/>
          <w:numId w:val="10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использовать неисправную мебель, электрооборудование, технические средства обучения, электроприборы, компьютерную и иную оргтехнику или оборудование и мебель с явными признаками повреждения;</w:t>
      </w:r>
    </w:p>
    <w:p w:rsidR="009202C6" w:rsidRPr="00D5076F" w:rsidRDefault="009202C6" w:rsidP="00D5076F">
      <w:pPr>
        <w:numPr>
          <w:ilvl w:val="0"/>
          <w:numId w:val="10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использовать и применять на уроках химии неисправное лабораторное оборудование или лабораторное оборудование с явными признаками повреждения, запрещенные к использованию в детских учреждениях химические реактивы;</w:t>
      </w:r>
    </w:p>
    <w:p w:rsidR="009202C6" w:rsidRPr="00D5076F" w:rsidRDefault="009202C6" w:rsidP="00D5076F">
      <w:pPr>
        <w:numPr>
          <w:ilvl w:val="0"/>
          <w:numId w:val="10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совместно хранить химические реактивы, которые отличаются по своей химической природе;</w:t>
      </w:r>
    </w:p>
    <w:p w:rsidR="009202C6" w:rsidRPr="00D5076F" w:rsidRDefault="009202C6" w:rsidP="00D5076F">
      <w:pPr>
        <w:numPr>
          <w:ilvl w:val="0"/>
          <w:numId w:val="10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сливать химические реактивы, растворы, легковоспламеняющиеся и горючие жидкости в канализацию;</w:t>
      </w:r>
    </w:p>
    <w:p w:rsidR="009202C6" w:rsidRPr="00D5076F" w:rsidRDefault="009202C6" w:rsidP="00D5076F">
      <w:pPr>
        <w:numPr>
          <w:ilvl w:val="0"/>
          <w:numId w:val="10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хранить растворы и химические реактивы в таре без соответствующих этикеток, растворы щелочей – в стеклянных сосудах с притертыми пробками, а легковоспламеняющиеся и горючие жидкости – в сосудах, изготовленных из полимерных материалов;</w:t>
      </w:r>
    </w:p>
    <w:p w:rsidR="009202C6" w:rsidRPr="00D5076F" w:rsidRDefault="009202C6" w:rsidP="00D5076F">
      <w:pPr>
        <w:numPr>
          <w:ilvl w:val="0"/>
          <w:numId w:val="10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проводить опыты, во время которых используются летучие вещества, без использования вытяжного шкафа;</w:t>
      </w:r>
    </w:p>
    <w:p w:rsidR="009202C6" w:rsidRPr="00D5076F" w:rsidRDefault="009202C6" w:rsidP="00D5076F">
      <w:pPr>
        <w:numPr>
          <w:ilvl w:val="0"/>
          <w:numId w:val="10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курить в помещениях и на территории образовательного учреждения.</w:t>
      </w:r>
    </w:p>
    <w:p w:rsidR="009202C6" w:rsidRPr="00D5076F" w:rsidRDefault="009202C6" w:rsidP="00D5076F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3.23. Согласно годовому плану работы общеобразовательной организации принимает участие в педагогических советах, производственных совещаниях, совещаниях при директоре, семинарах, круглых столах, предметных неделях естественных наук, а также в предметных школьных МО и методических объединениях учителей химии, которые проводятся вышестоящей организацией.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3.24. В соответствии с утвержденным директором графиком дежурства по школе дежурит во время перемен между уроками. Приходит на дежурство за 20 минут до начала первого своего урока и уходит через 20 минут после их окончания.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3.25. Строго соблюдает права и свободы детей, содержащиеся в Федеральном законе «Об 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образовании в Российской Федерации» и Конвенции ООН о правах ребенка, соблюдает этические нормы и правила поведения, является примером для школьников.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3.26. </w:t>
      </w:r>
      <w:ins w:id="11" w:author="Unknown">
        <w:r w:rsidRPr="00D5076F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При выполнении учителем обязанностей заведующего кабинетом химии:</w:t>
        </w:r>
      </w:ins>
    </w:p>
    <w:p w:rsidR="009202C6" w:rsidRPr="00D5076F" w:rsidRDefault="009202C6" w:rsidP="00D5076F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проводит паспортизацию своего кабинета;</w:t>
      </w:r>
    </w:p>
    <w:p w:rsidR="009202C6" w:rsidRPr="00D5076F" w:rsidRDefault="009202C6" w:rsidP="00D5076F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постоянно пополняет кабинет химии методическими пособиями, необходимыми для осуществления учебной программы по химии, моделями, дидактическими материалами и наглядными пособиями;</w:t>
      </w:r>
    </w:p>
    <w:p w:rsidR="009202C6" w:rsidRPr="00D5076F" w:rsidRDefault="009202C6" w:rsidP="00D5076F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организует с учащимися работу по изготовлению наглядных пособий, моделей;</w:t>
      </w:r>
    </w:p>
    <w:p w:rsidR="009202C6" w:rsidRPr="00D5076F" w:rsidRDefault="009202C6" w:rsidP="00D5076F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 соответствии с приказом директора «О проведении инвентаризации» списывает в установленном порядке имущество, пришедшее в негодность;</w:t>
      </w:r>
    </w:p>
    <w:p w:rsidR="009202C6" w:rsidRPr="00D5076F" w:rsidRDefault="009202C6" w:rsidP="00D5076F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разрабатывает инструкции по охране труда для кабинета химии с консультативной помощью специалиста по охране труда;</w:t>
      </w:r>
    </w:p>
    <w:p w:rsidR="009202C6" w:rsidRPr="00D5076F" w:rsidRDefault="009202C6" w:rsidP="00D5076F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осуществляет постоянный контроль соблюдения учащимися инструкций по безопасности труда в кабинете химии, а также правил поведения в учебном кабинете;</w:t>
      </w:r>
    </w:p>
    <w:p w:rsidR="009202C6" w:rsidRPr="00D5076F" w:rsidRDefault="009202C6" w:rsidP="00D5076F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проводит вводный инструктаж учащихся по правилам поведения в кабинете химии, первичные инструктажи при изучении новых тем и работы с учебным лабораторным оборудованием и химическими реактивами с обязательной регистрацией в журнале инструктажа.</w:t>
      </w:r>
    </w:p>
    <w:p w:rsidR="009202C6" w:rsidRPr="00D5076F" w:rsidRDefault="009202C6" w:rsidP="00D5076F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принимает участие в смотре-конкурсе учебных кабинетов, готовит кабинет химии к приемке на начало нового учебного года.</w:t>
      </w:r>
    </w:p>
    <w:p w:rsidR="009202C6" w:rsidRPr="00D5076F" w:rsidRDefault="009202C6" w:rsidP="00D5076F">
      <w:pPr>
        <w:shd w:val="clear" w:color="auto" w:fill="FFFFFF"/>
        <w:spacing w:after="18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3.27. Педагог соблюдает положения данной должностной инструкции учителя химии, разработанной на основе </w:t>
      </w:r>
      <w:proofErr w:type="spellStart"/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профстандарта</w:t>
      </w:r>
      <w:proofErr w:type="spellEnd"/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, Устав и Правила внутреннего трудового распорядка школы, коллективный и трудовой договор, а также локальные акты образовательной организации, приказы директора.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3.28. Педагогический работник периодически проходит бесплатные медицинские обследования, аттестацию, повышает свою профессиональную квалификацию и компетенцию.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3.29. Соблюдает правила охраны труда, пожарной и электробезопасности, санитарно-гигиенические нормы и требования, трудовую дисциплину на рабочем месте и режим работы, установленный в общеобразовательной организации.</w:t>
      </w:r>
    </w:p>
    <w:p w:rsidR="009202C6" w:rsidRPr="00D5076F" w:rsidRDefault="009202C6" w:rsidP="00D5076F">
      <w:pPr>
        <w:shd w:val="clear" w:color="auto" w:fill="FFFFFF"/>
        <w:spacing w:after="90" w:line="37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4. Права</w:t>
      </w:r>
    </w:p>
    <w:p w:rsidR="009202C6" w:rsidRPr="00D5076F" w:rsidRDefault="009202C6" w:rsidP="00D5076F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u w:val="single"/>
          <w:bdr w:val="none" w:sz="0" w:space="0" w:color="auto" w:frame="1"/>
          <w:lang w:eastAsia="ru-RU"/>
        </w:rPr>
        <w:t>Учитель химии имеет право: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4.1. Участвовать в управлении общеобразовательной организацией в порядке, определенном Уставом.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4.2. На материально-технические условия, требуемые для выполнения образовательной программы по химии и Федерального образовательного стандарта основного общего и среднего общего образования, на обеспечение рабочего места, соответствующего государственным нормативным требованиям охраны труда и пожарной безопасности, а также условиям, предусмотренным Коллективным договором.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4.3. Выбирать и использовать в образовательной деятельности образовательные программы, различные эффективные методики обучения учащихся химии, учебные пособия и учебники по химии, методы оценки знаний и умений школьников, рекомендуемые Министерством 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просвещения Российской Федерации или разработанные самим педагогом и прошедшие необходимую экспертизу.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4.4. Участвовать в разработке программы развития школы, получать от администрации и классных руководителей сведения, необходимые для осуществления своей профессиональной деятельности.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4.5. Давать обучающимся во время уроков химии, а также перемен обязательные распоряжения, относящиеся к организации занятий и соблюдению дисциплины, привлекать учеников к дисциплинарной ответственности в случаях и порядке, которые установлены Уставом и Правилами о поощрениях и взысканиях обучающихся.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4.6. Знакомиться с проектами решений директора школы, относящихся к его профессиональной деятельности, с жалобами и другими документами, содержащими оценку его работы, давать по ним правдивые объяснения.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4.7. Предоставлять на рассмотрение администрации школы предложения по улучшению деятельности общеобразовательной организации и усовершенствованию способов работы по вопросам, относящимся к компетенции учителя химии.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4.8. На повышение уровня квалификации в порядке, установленном Трудовым кодексом Российской Федерации, иными Федеральными законами Российской Федерации, проходить аттестацию на добровольной основе.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4.9. На защиту своей профессиональной чести и достоинства.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4.10. На конфиденциальность служебного расследования, кроме случаев, предусмотренных законодательством Российской Федерации.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4.11. Защищать свои интересы самостоятельно и/или через представителя, в том числе адвоката, в случае дисциплинарного или служебного расследования, которое связано с нарушением учителем химии норм профессиональной этики.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4.12. На поощрения, награждения по результатам педагогической деятельности, на социальные гарантии, предусмотренные законодательством Российской Федерации.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4.13. Педагогический работник имеет иные права, предусмотренные Трудовым Кодексом Российской Федерации, Федеральным Законом «Об образовании в Российской Федерации», Уставом общеобразовательной организации, Коллективным договором, Правилами внутреннего трудового распорядка.</w:t>
      </w:r>
    </w:p>
    <w:p w:rsidR="009202C6" w:rsidRPr="00D5076F" w:rsidRDefault="009202C6" w:rsidP="00D5076F">
      <w:pPr>
        <w:shd w:val="clear" w:color="auto" w:fill="FFFFFF"/>
        <w:spacing w:after="90" w:line="37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5. Ответственность</w:t>
      </w:r>
    </w:p>
    <w:p w:rsidR="009202C6" w:rsidRPr="00D5076F" w:rsidRDefault="009202C6" w:rsidP="00D5076F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5.1. </w:t>
      </w:r>
      <w:ins w:id="12" w:author="Unknown">
        <w:r w:rsidRPr="00D5076F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В предусмотренном законодательством Российской Федерации порядке учитель химии несет ответственность:</w:t>
        </w:r>
      </w:ins>
    </w:p>
    <w:p w:rsidR="009202C6" w:rsidRPr="00D5076F" w:rsidRDefault="009202C6" w:rsidP="00D5076F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 реализацию не в полном объеме образовательных программ по химии согласно учебному плану, расписанию и графику учебной деятельности;</w:t>
      </w:r>
    </w:p>
    <w:p w:rsidR="009202C6" w:rsidRPr="00D5076F" w:rsidRDefault="009202C6" w:rsidP="00D5076F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 жизнь и здоровье учащихся во время урока или иного проводимого им занятия, во время сопровождения учеников на предметные конкурсы и олимпиады по химии, на внеклассных мероприятиях и экскурсиях, проводимых преподавателем;</w:t>
      </w:r>
    </w:p>
    <w:p w:rsidR="009202C6" w:rsidRPr="00D5076F" w:rsidRDefault="009202C6" w:rsidP="00D5076F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 несвоевременную проверку рабочих тетрадей, лабораторных и контрольных работ;</w:t>
      </w:r>
    </w:p>
    <w:p w:rsidR="009202C6" w:rsidRPr="00D5076F" w:rsidRDefault="009202C6" w:rsidP="00D5076F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 нарушение прав и свобод несовершеннолетних, установленных законом Российской Федерации, Уставом и локальными актами общеобразовательной организации;</w:t>
      </w:r>
    </w:p>
    <w:p w:rsidR="009202C6" w:rsidRPr="00D5076F" w:rsidRDefault="009202C6" w:rsidP="00D5076F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за непринятие или несвоевременное принятие мер по оказанию первой помощи пострадавшим и несвоевременное сообщение администрации школы о несчастном случае;</w:t>
      </w:r>
    </w:p>
    <w:p w:rsidR="009202C6" w:rsidRPr="00D5076F" w:rsidRDefault="009202C6" w:rsidP="00D5076F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 несоблюдение инструкций по охране труда и пожарной безопасности;</w:t>
      </w:r>
    </w:p>
    <w:p w:rsidR="009202C6" w:rsidRPr="00D5076F" w:rsidRDefault="009202C6" w:rsidP="00D5076F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 отсутствие должного контроля соблюдения школьниками правил и требований охраны труда и пожарной безопасности во время нахождения в учебном кабинете химии, на внеклассных предметных мероприятиях по химии;</w:t>
      </w:r>
    </w:p>
    <w:p w:rsidR="009202C6" w:rsidRPr="00D5076F" w:rsidRDefault="009202C6" w:rsidP="00D5076F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 несвоевременное проведение инструктажей учащихся по охране труда, необходимых при проведении уроков химии, внеклассных мероприятий, при проведении или выезде на олимпиады по химии с обязательной фиксацией в Журнале регистрации инструктажей по охране труда.</w:t>
      </w:r>
    </w:p>
    <w:p w:rsidR="009202C6" w:rsidRPr="00D5076F" w:rsidRDefault="009202C6" w:rsidP="00D5076F">
      <w:pPr>
        <w:shd w:val="clear" w:color="auto" w:fill="FFFFFF"/>
        <w:spacing w:after="18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5.2. За неисполнение или нарушение без уважительных причин своих должностных обязанностей, установленных настоящей должностной инструкцией, Устава и Правил внутреннего трудового распорядка, законных распоряжений директора школы и иных локальных нормативных актов, учитель химии подвергается дисциплинарному взысканию согласно статье 192 Трудового Кодекса Российской Федерации.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5.3. За использование, в том числе однократно, методов воспитания, включающих физическое и (или) психологическое насилие над личностью обучающегося, а также за совершение иного аморального проступка учитель химии может быть освобожден от занимаемой должности согласно Трудовому Кодексу Российской Федерации. Увольнение за данный проступок не является мерой дисциплинарной ответственности.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5.4. За несоблюдение правил и требований охраны труда и пожарной безопасности, санитарно-гигиенических правил и норм учитель химии образовательного учреждения привлекается к административной ответственности в порядке и в случаях, предусмотренных административным законодательством Российской Федерации.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5.5. За умышленное причинение общеобразовательной организации или участникам образовательных отношений материального ущерба в связи с исполнением (неисполнением) своих должностных обязанностей педагог несет материальную ответственность в порядке и в пределах, предусмотренных трудовым и (или) гражданским законодательством Российской Федерации.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5.6. За правонарушения, совершенные в процессе осуществления образовательной деятельности несет ответственность в пределах, определенных административным, уголовным и гражданским законодательством Российской Федерации.</w:t>
      </w:r>
    </w:p>
    <w:p w:rsidR="009202C6" w:rsidRPr="00D5076F" w:rsidRDefault="009202C6" w:rsidP="00D5076F">
      <w:pPr>
        <w:shd w:val="clear" w:color="auto" w:fill="FFFFFF"/>
        <w:spacing w:after="90" w:line="37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6. Взаимоотношения. Связи по должности</w:t>
      </w:r>
    </w:p>
    <w:p w:rsidR="009202C6" w:rsidRPr="00D5076F" w:rsidRDefault="009202C6" w:rsidP="00D5076F">
      <w:pPr>
        <w:shd w:val="clear" w:color="auto" w:fill="FFFFFF"/>
        <w:spacing w:after="18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6.1. Продолжительность рабочего времени (нормы часов педагогической работы за ставку заработной платы) для учителя химии устанавливается исходя из сокращенной продолжительности рабочего времени не более 36 часов в неделю. Норма часов учебной (преподавательской) работы составляет 18 часов в неделю за ставку заработной платы и является нормируемой частью его педагогической работы. В зависимости от занимаемой должности в рабочее время педагога включается учебная (преподавательская) и воспитательная работа, в том числе практическая подготовка обучающихся, индивидуальная работа с учащимися, научная и 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исследовательская работа, а также другая педагогическая работа, предусмотренная должностными обязанностями.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6.2. Учитель химии самостоятельно планирует свою деятельность на каждый учебный год и каждую учебную четверть. Учебные планы работы педагога согласовываются заместителем директора по учебно-воспитательной работе и утверждаются непосредственно директором образовательного учреждения.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6.3. Во время каникул, не приходящихся на отпуск, учитель химии привлекается администрацией школы к педагогической, методической или организационной деятельности в пределах времени, не превышающего учебной нагрузки до начала каникул. График работы педагога во время каникул утверждается приказом директора.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6.4. Заменяет уроки временно отсутствующих преподавателей на условиях почасовой оплаты на основании распоряжения администрации, в соответствии с положениями Трудового Кодекса РФ. Учителя химии заменяют в период временного отсутствия педагогического работника той же специальности или преподаватели, имеющие отставание по учебному плану в преподавании своего предмета в данном классе.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6.5. Получает от директора и заместителей директора информацию нормативно-правового характера, систематически знакомится под подпись с соответствующими документами, как локальными, так и вышестоящих органов управления образования.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6.6. Обменивается информацией по вопросам, относящимся к его деятельности, с администрацией и педагогическими работниками общеобразовательной организации, по вопросам успеваемости обучающихся – с родителями (лицами, их заменяющими).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6.7. Осуществляет связь с родителями (лицами, их заменяющими), посещает по просьбе классных руководителей родительские собрания, оказывает консультативную помощь родителям обучающихся (лицам, их заменяющим).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6.8. Информирует директора (при отсутствии – иное должностное лицо) о факте возникновения групповых инфекционных и неинфекционных заболеваний, заместителя директора по административно-хозяйственной части – об аварийных ситуациях в работе систем электроосвещения, отопления и водопровода.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6.9. Сообщает директору и его заместителям информацию, полученную на совещаниях, семинарах, конференциях непосредственно после ее получения.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6.10. Принимает под свою персональную ответственность материальные ценности с непосредственным использованием и хранением их в специализированном кабинете химии в случае, если является заведующим учебным кабинетом.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6.11. Информирует администрацию общеобразовательной организации о возникших трудностях и проблемах в работе, о недостатках в обеспечении требований охраны труда и пожарной безопасности.</w:t>
      </w:r>
    </w:p>
    <w:p w:rsidR="009202C6" w:rsidRPr="00D5076F" w:rsidRDefault="009202C6" w:rsidP="00D5076F">
      <w:pPr>
        <w:shd w:val="clear" w:color="auto" w:fill="FFFFFF"/>
        <w:spacing w:after="90" w:line="37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7. Заключительные положения</w:t>
      </w:r>
    </w:p>
    <w:p w:rsidR="009202C6" w:rsidRPr="00D5076F" w:rsidRDefault="009202C6" w:rsidP="00D5076F">
      <w:pPr>
        <w:shd w:val="clear" w:color="auto" w:fill="FFFFFF"/>
        <w:spacing w:after="18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7.1. Ознакомление работника с настоящей должностной инструкцией осуществляется при приеме на работу (до подписания трудового договора).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7.2. Один экземпляр должностной инструкции находится у директора школы, второй – у 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сотрудника.</w:t>
      </w: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7.3. Факт ознакомления учителя химии с настоящей должностной инструкцией подтверждается подписью в экземпляре инструкции, хранящемся у директора общеобразовательной организации, а также в журнале ознакомления с должностными инструкциями.</w:t>
      </w:r>
    </w:p>
    <w:p w:rsidR="009202C6" w:rsidRPr="00D5076F" w:rsidRDefault="009202C6" w:rsidP="00D5076F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</w:p>
    <w:p w:rsidR="009202C6" w:rsidRDefault="009202C6" w:rsidP="00D5076F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</w:pPr>
      <w:r w:rsidRPr="00D5076F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С должностной инструкцией ознакомлен (а), один экземпляр получил (а) на руки.</w:t>
      </w:r>
      <w:r w:rsidRPr="00D5076F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br/>
      </w:r>
    </w:p>
    <w:p w:rsidR="00A323AD" w:rsidRPr="00D5076F" w:rsidRDefault="00A323AD" w:rsidP="00D5076F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</w:p>
    <w:p w:rsidR="00A323AD" w:rsidRDefault="009202C6" w:rsidP="00A323AD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5076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="00A323A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01.04.2022г                          /</w:t>
      </w:r>
      <w:r w:rsidR="00B836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</w:t>
      </w:r>
      <w:bookmarkStart w:id="13" w:name="_GoBack"/>
      <w:bookmarkEnd w:id="13"/>
      <w:r w:rsidR="00B836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анькова Т.А./</w:t>
      </w:r>
    </w:p>
    <w:p w:rsidR="009202C6" w:rsidRPr="00D5076F" w:rsidRDefault="009202C6" w:rsidP="00D5076F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</w:p>
    <w:p w:rsidR="009202C6" w:rsidRPr="00D5076F" w:rsidRDefault="009202C6" w:rsidP="00D5076F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</w:p>
    <w:p w:rsidR="009C1664" w:rsidRPr="00D5076F" w:rsidRDefault="009C1664" w:rsidP="00D5076F">
      <w:pPr>
        <w:rPr>
          <w:rFonts w:ascii="Times New Roman" w:hAnsi="Times New Roman" w:cs="Times New Roman"/>
          <w:sz w:val="24"/>
          <w:szCs w:val="24"/>
        </w:rPr>
      </w:pPr>
    </w:p>
    <w:sectPr w:rsidR="009C1664" w:rsidRPr="00D5076F" w:rsidSect="00D5076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3064"/>
    <w:multiLevelType w:val="multilevel"/>
    <w:tmpl w:val="338AB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8F0065"/>
    <w:multiLevelType w:val="multilevel"/>
    <w:tmpl w:val="93FE2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9B254A"/>
    <w:multiLevelType w:val="multilevel"/>
    <w:tmpl w:val="8A8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2116F2"/>
    <w:multiLevelType w:val="multilevel"/>
    <w:tmpl w:val="095C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3E4EEF"/>
    <w:multiLevelType w:val="multilevel"/>
    <w:tmpl w:val="D4B47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8170FBB"/>
    <w:multiLevelType w:val="multilevel"/>
    <w:tmpl w:val="6F14E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5923F24"/>
    <w:multiLevelType w:val="multilevel"/>
    <w:tmpl w:val="2A545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E8F0FC7"/>
    <w:multiLevelType w:val="multilevel"/>
    <w:tmpl w:val="0082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882153"/>
    <w:multiLevelType w:val="multilevel"/>
    <w:tmpl w:val="6E0E9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A6F18FC"/>
    <w:multiLevelType w:val="multilevel"/>
    <w:tmpl w:val="5100F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BD11177"/>
    <w:multiLevelType w:val="multilevel"/>
    <w:tmpl w:val="5B8C8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21158AD"/>
    <w:multiLevelType w:val="multilevel"/>
    <w:tmpl w:val="6230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1"/>
  </w:num>
  <w:num w:numId="9">
    <w:abstractNumId w:val="6"/>
  </w:num>
  <w:num w:numId="10">
    <w:abstractNumId w:val="2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C6"/>
    <w:rsid w:val="003F657C"/>
    <w:rsid w:val="009202C6"/>
    <w:rsid w:val="009A5B81"/>
    <w:rsid w:val="009C1664"/>
    <w:rsid w:val="00A323AD"/>
    <w:rsid w:val="00B836B5"/>
    <w:rsid w:val="00D5076F"/>
    <w:rsid w:val="00F5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EF2CB"/>
  <w15:docId w15:val="{344EE1D1-A8A6-4036-92FD-7036D9A5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2C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B836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4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2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2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85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182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740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528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38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856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71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163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479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248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18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472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4069738">
                                  <w:blockQuote w:val="1"/>
                                  <w:marLeft w:val="150"/>
                                  <w:marRight w:val="150"/>
                                  <w:marTop w:val="450"/>
                                  <w:marBottom w:val="150"/>
                                  <w:divBdr>
                                    <w:top w:val="single" w:sz="6" w:space="6" w:color="BBBBBB"/>
                                    <w:left w:val="single" w:sz="6" w:space="4" w:color="BBBBBB"/>
                                    <w:bottom w:val="single" w:sz="6" w:space="2" w:color="BBBBBB"/>
                                    <w:right w:val="single" w:sz="6" w:space="4" w:color="BBBBBB"/>
                                  </w:divBdr>
                                </w:div>
                                <w:div w:id="119172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18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14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23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80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260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697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4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99" TargetMode="External"/><Relationship Id="rId5" Type="http://schemas.openxmlformats.org/officeDocument/2006/relationships/hyperlink" Target="mailto:shabur4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5676</Words>
  <Characters>32356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Пользователь Windows</cp:lastModifiedBy>
  <cp:revision>4</cp:revision>
  <cp:lastPrinted>2022-05-05T05:28:00Z</cp:lastPrinted>
  <dcterms:created xsi:type="dcterms:W3CDTF">2022-05-11T00:48:00Z</dcterms:created>
  <dcterms:modified xsi:type="dcterms:W3CDTF">2022-06-08T02:06:00Z</dcterms:modified>
</cp:coreProperties>
</file>